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2290" w14:textId="77777777" w:rsidR="00734222" w:rsidRDefault="00875584" w:rsidP="008755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951D33E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7321BEB2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709DB64F" w14:textId="1C3C15EA" w:rsidR="00875584" w:rsidRDefault="00875584" w:rsidP="0087558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055D01">
        <w:rPr>
          <w:rFonts w:ascii="Times New Roman" w:hAnsi="Times New Roman" w:cs="Times New Roman"/>
          <w:b/>
          <w:color w:val="101010"/>
          <w:sz w:val="28"/>
        </w:rPr>
        <w:t>08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055D01"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6D67FA72" w14:textId="49C88654" w:rsidR="00875584" w:rsidRDefault="00994039" w:rsidP="00875584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FE35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7E65">
        <w:rPr>
          <w:rFonts w:ascii="Times New Roman" w:hAnsi="Times New Roman" w:cs="Times New Roman"/>
          <w:color w:val="FF0000"/>
          <w:sz w:val="24"/>
          <w:szCs w:val="24"/>
        </w:rPr>
        <w:t>31.10.2024</w:t>
      </w:r>
    </w:p>
    <w:p w14:paraId="17F8DD1A" w14:textId="3787AAA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 w:rsidRPr="00122330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4146F4E1" w14:textId="499660A3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Леонова Е. В.</w:t>
      </w:r>
      <w:r w:rsidR="00055D01">
        <w:rPr>
          <w:rFonts w:ascii="Times New Roman" w:hAnsi="Times New Roman" w:cs="Times New Roman"/>
          <w:color w:val="000000"/>
          <w:sz w:val="24"/>
        </w:rPr>
        <w:t xml:space="preserve"> (ВС)</w:t>
      </w:r>
    </w:p>
    <w:p w14:paraId="2906282E" w14:textId="5509F5EF" w:rsidR="00055D01" w:rsidRPr="00055D01" w:rsidRDefault="00055D01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Киреева Е. П. (ВС)</w:t>
      </w:r>
    </w:p>
    <w:p w14:paraId="5A2D2BAF" w14:textId="455761E6" w:rsidR="00875584" w:rsidRPr="00055D01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В.</w:t>
      </w:r>
      <w:r w:rsidR="00055D01">
        <w:rPr>
          <w:rFonts w:ascii="Times New Roman" w:hAnsi="Times New Roman" w:cs="Times New Roman"/>
          <w:color w:val="000000"/>
          <w:sz w:val="24"/>
        </w:rPr>
        <w:t xml:space="preserve"> (ПВС)</w:t>
      </w:r>
    </w:p>
    <w:p w14:paraId="11F1D183" w14:textId="6F532302" w:rsidR="00875584" w:rsidRPr="00055D01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Песецкая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 И.</w:t>
      </w:r>
      <w:r w:rsidR="00055D01">
        <w:rPr>
          <w:rFonts w:ascii="Times New Roman" w:hAnsi="Times New Roman" w:cs="Times New Roman"/>
          <w:color w:val="000000"/>
          <w:sz w:val="24"/>
        </w:rPr>
        <w:t xml:space="preserve"> (ПВС)</w:t>
      </w:r>
    </w:p>
    <w:p w14:paraId="615C8BD1" w14:textId="688C7190" w:rsidR="00875584" w:rsidRPr="00055D01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Бахур Е. В. </w:t>
      </w:r>
      <w:r w:rsidR="00055D01">
        <w:rPr>
          <w:rFonts w:ascii="Times New Roman" w:hAnsi="Times New Roman" w:cs="Times New Roman"/>
          <w:color w:val="000000"/>
          <w:sz w:val="24"/>
        </w:rPr>
        <w:t>(ПВС)</w:t>
      </w:r>
    </w:p>
    <w:p w14:paraId="4FAA6ED7" w14:textId="5A4926A2" w:rsidR="004A5114" w:rsidRDefault="004A5114" w:rsidP="00875584">
      <w:pPr>
        <w:rPr>
          <w:rFonts w:ascii="Times New Roman" w:hAnsi="Times New Roman" w:cs="Times New Roman"/>
          <w:color w:val="000000"/>
          <w:sz w:val="24"/>
        </w:rPr>
      </w:pPr>
    </w:p>
    <w:p w14:paraId="04F66F50" w14:textId="77777777" w:rsidR="00875584" w:rsidRP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 w:rsidRPr="00875584">
        <w:rPr>
          <w:rFonts w:ascii="Times New Roman" w:hAnsi="Times New Roman" w:cs="Times New Roman"/>
          <w:b/>
          <w:color w:val="000000"/>
          <w:sz w:val="28"/>
          <w:szCs w:val="28"/>
        </w:rPr>
        <w:t>План синтеза Совета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0D591643" w14:textId="1D4A30C4" w:rsidR="00055D01" w:rsidRPr="00055D01" w:rsidRDefault="00055D01" w:rsidP="00055D0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5D01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Синтез субстанциональности среды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55D01">
        <w:rPr>
          <w:rFonts w:ascii="Times New Roman" w:hAnsi="Times New Roman" w:cs="Times New Roman"/>
          <w:color w:val="000000"/>
          <w:sz w:val="24"/>
          <w:szCs w:val="24"/>
        </w:rPr>
        <w:t>одразделения активными ядрами видов Синтеза ИВО.</w:t>
      </w:r>
    </w:p>
    <w:p w14:paraId="5493C9C1" w14:textId="423D9A35" w:rsidR="00875584" w:rsidRDefault="00875584" w:rsidP="00055D01">
      <w:pPr>
        <w:rPr>
          <w:rFonts w:ascii="Times New Roman" w:hAnsi="Times New Roman" w:cs="Times New Roman"/>
          <w:color w:val="000000"/>
          <w:sz w:val="24"/>
        </w:rPr>
      </w:pPr>
      <w:r w:rsidRPr="00994039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2BF785BF" w14:textId="77777777" w:rsidR="00055D01" w:rsidRPr="00055D01" w:rsidRDefault="00055D01" w:rsidP="00055D01">
      <w:pPr>
        <w:jc w:val="both"/>
        <w:rPr>
          <w:rFonts w:ascii="Times New Roman" w:hAnsi="Times New Roman" w:cs="Times New Roman"/>
          <w:sz w:val="24"/>
          <w:szCs w:val="24"/>
        </w:rPr>
      </w:pPr>
      <w:r w:rsidRPr="00055D01">
        <w:rPr>
          <w:rFonts w:ascii="Times New Roman" w:hAnsi="Times New Roman" w:cs="Times New Roman"/>
          <w:sz w:val="24"/>
          <w:szCs w:val="24"/>
        </w:rPr>
        <w:t>Итоги:</w:t>
      </w:r>
    </w:p>
    <w:p w14:paraId="51D2C8F4" w14:textId="4B5F8BC5" w:rsidR="00055D01" w:rsidRPr="00055D01" w:rsidRDefault="00055D01" w:rsidP="00055D01">
      <w:pPr>
        <w:jc w:val="both"/>
        <w:rPr>
          <w:rFonts w:ascii="Times New Roman" w:hAnsi="Times New Roman" w:cs="Times New Roman"/>
          <w:sz w:val="24"/>
          <w:szCs w:val="24"/>
        </w:rPr>
      </w:pPr>
      <w:r w:rsidRPr="00055D01">
        <w:rPr>
          <w:rFonts w:ascii="Times New Roman" w:hAnsi="Times New Roman" w:cs="Times New Roman"/>
          <w:sz w:val="24"/>
          <w:szCs w:val="24"/>
        </w:rPr>
        <w:t xml:space="preserve">- Мозговой штурм «концентрация среды Синтеза Владыками Синтеза и Посвященными Владыками Синтеза в </w:t>
      </w:r>
      <w:proofErr w:type="spellStart"/>
      <w:r w:rsidRPr="00055D01">
        <w:rPr>
          <w:rFonts w:ascii="Times New Roman" w:hAnsi="Times New Roman" w:cs="Times New Roman"/>
          <w:sz w:val="24"/>
          <w:szCs w:val="24"/>
        </w:rPr>
        <w:t>синтездеятельности</w:t>
      </w:r>
      <w:proofErr w:type="spellEnd"/>
      <w:r w:rsidRPr="00055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5D01">
        <w:rPr>
          <w:rFonts w:ascii="Times New Roman" w:hAnsi="Times New Roman" w:cs="Times New Roman"/>
          <w:sz w:val="24"/>
          <w:szCs w:val="24"/>
        </w:rPr>
        <w:t>одразделения»</w:t>
      </w:r>
    </w:p>
    <w:p w14:paraId="053B7377" w14:textId="77777777" w:rsidR="00055D01" w:rsidRDefault="00055D01" w:rsidP="00055D01">
      <w:pPr>
        <w:jc w:val="both"/>
        <w:rPr>
          <w:rFonts w:ascii="Times New Roman" w:hAnsi="Times New Roman" w:cs="Times New Roman"/>
          <w:sz w:val="24"/>
          <w:szCs w:val="24"/>
        </w:rPr>
      </w:pPr>
      <w:r w:rsidRPr="00055D01">
        <w:rPr>
          <w:rFonts w:ascii="Times New Roman" w:hAnsi="Times New Roman" w:cs="Times New Roman"/>
          <w:sz w:val="24"/>
          <w:szCs w:val="24"/>
        </w:rPr>
        <w:t xml:space="preserve">- Практика-тренинг </w:t>
      </w:r>
      <w:proofErr w:type="spellStart"/>
      <w:r w:rsidRPr="00055D01">
        <w:rPr>
          <w:rFonts w:ascii="Times New Roman" w:hAnsi="Times New Roman" w:cs="Times New Roman"/>
          <w:sz w:val="24"/>
          <w:szCs w:val="24"/>
        </w:rPr>
        <w:t>парадигмализация</w:t>
      </w:r>
      <w:proofErr w:type="spellEnd"/>
      <w:r w:rsidRPr="00055D01">
        <w:rPr>
          <w:rFonts w:ascii="Times New Roman" w:hAnsi="Times New Roman" w:cs="Times New Roman"/>
          <w:sz w:val="24"/>
          <w:szCs w:val="24"/>
        </w:rPr>
        <w:t xml:space="preserve"> видов Синтеза Ядра Подразделения ИВДИВО Минск, выработка субстанциональной среды Синтеза из Ядра Подразделения.</w:t>
      </w:r>
    </w:p>
    <w:p w14:paraId="7009A03F" w14:textId="355830FB" w:rsidR="00875584" w:rsidRPr="00875584" w:rsidRDefault="00055D01" w:rsidP="00055D0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055D01">
        <w:rPr>
          <w:rFonts w:ascii="Times New Roman" w:hAnsi="Times New Roman" w:cs="Times New Roman"/>
          <w:sz w:val="24"/>
          <w:szCs w:val="24"/>
        </w:rPr>
        <w:t xml:space="preserve"> </w:t>
      </w:r>
      <w:r w:rsidR="00994039"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r w:rsidRPr="00055D01">
        <w:rPr>
          <w:rFonts w:ascii="Times New Roman" w:hAnsi="Times New Roman" w:cs="Times New Roman"/>
          <w:color w:val="000000"/>
          <w:sz w:val="24"/>
        </w:rPr>
        <w:t>Глава Совета Синтеза ИВО Владычица Синтеза ИВО Леонова. Е</w:t>
      </w:r>
    </w:p>
    <w:sectPr w:rsidR="00875584" w:rsidRPr="00875584" w:rsidSect="0087558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84"/>
    <w:rsid w:val="00055D01"/>
    <w:rsid w:val="00122330"/>
    <w:rsid w:val="002054B2"/>
    <w:rsid w:val="004A5114"/>
    <w:rsid w:val="00734222"/>
    <w:rsid w:val="00875584"/>
    <w:rsid w:val="00994039"/>
    <w:rsid w:val="00D00616"/>
    <w:rsid w:val="00D47E65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32C"/>
  <w15:chartTrackingRefBased/>
  <w15:docId w15:val="{57CBCF4B-8637-4F56-95D5-E7F04A24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2</cp:revision>
  <dcterms:created xsi:type="dcterms:W3CDTF">2024-10-31T18:43:00Z</dcterms:created>
  <dcterms:modified xsi:type="dcterms:W3CDTF">2024-10-31T18:43:00Z</dcterms:modified>
</cp:coreProperties>
</file>